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AFADB" w14:textId="77777777" w:rsidR="0056060C" w:rsidRPr="00A464B9" w:rsidRDefault="00793C21" w:rsidP="00A464B9">
      <w:pPr>
        <w:spacing w:line="276" w:lineRule="auto"/>
        <w:jc w:val="center"/>
        <w:rPr>
          <w:rStyle w:val="Pogrubienie"/>
          <w:rFonts w:ascii="Times New Roman" w:hAnsi="Times New Roman" w:cs="Times New Roman"/>
          <w:i/>
          <w:sz w:val="24"/>
          <w:szCs w:val="24"/>
        </w:rPr>
      </w:pPr>
      <w:r w:rsidRPr="00A464B9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Procedura postępowania w sytuacji </w:t>
      </w:r>
      <w:r w:rsidRPr="00F74AB7">
        <w:rPr>
          <w:rStyle w:val="Pogrubienie"/>
          <w:rFonts w:ascii="Times New Roman" w:hAnsi="Times New Roman" w:cs="Times New Roman"/>
          <w:i/>
          <w:sz w:val="24"/>
          <w:szCs w:val="24"/>
          <w:u w:val="single"/>
        </w:rPr>
        <w:t>podejrzenia</w:t>
      </w:r>
      <w:r w:rsidRPr="00A464B9">
        <w:rPr>
          <w:rStyle w:val="Pogrubienie"/>
          <w:rFonts w:ascii="Times New Roman" w:hAnsi="Times New Roman" w:cs="Times New Roman"/>
          <w:i/>
          <w:sz w:val="24"/>
          <w:szCs w:val="24"/>
        </w:rPr>
        <w:t xml:space="preserve"> zakażeniem COVID-19</w:t>
      </w:r>
    </w:p>
    <w:p w14:paraId="60066485" w14:textId="77777777" w:rsidR="00793C21" w:rsidRPr="00A464B9" w:rsidRDefault="00793C21" w:rsidP="00A46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04B2EA9" w14:textId="1A38F63B" w:rsidR="00793C21" w:rsidRPr="00A464B9" w:rsidRDefault="00793C21" w:rsidP="00A464B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B9">
        <w:rPr>
          <w:rFonts w:ascii="Times New Roman" w:hAnsi="Times New Roman" w:cs="Times New Roman"/>
          <w:b/>
          <w:bCs/>
          <w:sz w:val="24"/>
          <w:szCs w:val="24"/>
        </w:rPr>
        <w:t>Procedura dotyczy osoby, która spełnia kryteria kliniczne oraz kryteria epidemiologiczne</w:t>
      </w:r>
      <w:r w:rsidR="003E39BE" w:rsidRPr="00A464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F49FC43" w14:textId="2E51FBE3" w:rsidR="00793C21" w:rsidRPr="00A464B9" w:rsidRDefault="00793C21" w:rsidP="00A464B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B9">
        <w:rPr>
          <w:rFonts w:ascii="Times New Roman" w:hAnsi="Times New Roman" w:cs="Times New Roman"/>
          <w:b/>
          <w:bCs/>
          <w:sz w:val="24"/>
          <w:szCs w:val="24"/>
        </w:rPr>
        <w:t>Kryteria kliniczne</w:t>
      </w:r>
      <w:r w:rsidR="003E39BE" w:rsidRPr="00A464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5F5B5A" w14:textId="77777777" w:rsidR="00793C21" w:rsidRPr="00A464B9" w:rsidRDefault="00793C21" w:rsidP="00A46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Każda osoba u której wystąpił co najmniej jeden z wymienionych objawów ostrej infekcji układu oddechowego:</w:t>
      </w:r>
    </w:p>
    <w:p w14:paraId="79404A55" w14:textId="77777777" w:rsidR="00793C21" w:rsidRPr="00A464B9" w:rsidRDefault="00793C21" w:rsidP="00A464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gorączka,</w:t>
      </w:r>
    </w:p>
    <w:p w14:paraId="32709963" w14:textId="77777777" w:rsidR="00793C21" w:rsidRPr="00A464B9" w:rsidRDefault="00793C21" w:rsidP="00A464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kaszel,</w:t>
      </w:r>
    </w:p>
    <w:p w14:paraId="24B94435" w14:textId="77777777" w:rsidR="00793C21" w:rsidRPr="00A464B9" w:rsidRDefault="00793C21" w:rsidP="00A464B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duszność.</w:t>
      </w:r>
    </w:p>
    <w:p w14:paraId="727A658A" w14:textId="7755B6C8" w:rsidR="00793C21" w:rsidRPr="00A464B9" w:rsidRDefault="00793C21" w:rsidP="00A464B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B9">
        <w:rPr>
          <w:rFonts w:ascii="Times New Roman" w:hAnsi="Times New Roman" w:cs="Times New Roman"/>
          <w:b/>
          <w:bCs/>
          <w:sz w:val="24"/>
          <w:szCs w:val="24"/>
        </w:rPr>
        <w:t>Kryteria epidemiologiczne</w:t>
      </w:r>
      <w:r w:rsidR="003E39BE" w:rsidRPr="00A464B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C96597D" w14:textId="77777777" w:rsidR="00793C21" w:rsidRPr="00A464B9" w:rsidRDefault="00793C21" w:rsidP="00A46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Każda osoba, która w okresie 14 dni przed wystąpieniem objawów spełniała co najmniej jedno z następujących kryteriów:</w:t>
      </w:r>
    </w:p>
    <w:p w14:paraId="0EF40214" w14:textId="77777777" w:rsidR="00793C21" w:rsidRPr="00A464B9" w:rsidRDefault="00793C21" w:rsidP="00A464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 xml:space="preserve">podróżowała lub przebywała w regionie, w którym stwierdzono występowania </w:t>
      </w:r>
      <w:proofErr w:type="spellStart"/>
      <w:r w:rsidRPr="00A464B9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464B9">
        <w:rPr>
          <w:rFonts w:ascii="Times New Roman" w:hAnsi="Times New Roman" w:cs="Times New Roman"/>
          <w:sz w:val="24"/>
          <w:szCs w:val="24"/>
        </w:rPr>
        <w:t xml:space="preserve"> SARS-CoV-2;</w:t>
      </w:r>
    </w:p>
    <w:p w14:paraId="420081CC" w14:textId="77777777" w:rsidR="00793C21" w:rsidRPr="00A464B9" w:rsidRDefault="00793C21" w:rsidP="00A464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miała bliski kontakt z osobą, u której stwierdzono zakażenie SARS-CoV-2 (kontakt z przypadkiem potwierdzonym lub przypadkiem prawdopodobnym);</w:t>
      </w:r>
    </w:p>
    <w:p w14:paraId="2880425B" w14:textId="77777777" w:rsidR="00793C21" w:rsidRPr="00A464B9" w:rsidRDefault="00793C21" w:rsidP="00A464B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 xml:space="preserve">pracowała lub przebywała jako odwiedzający w jednostce opieki zdrowotnej,  w której leczono pacjentów zakażonych </w:t>
      </w:r>
      <w:proofErr w:type="spellStart"/>
      <w:r w:rsidRPr="00A464B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464B9">
        <w:rPr>
          <w:rFonts w:ascii="Times New Roman" w:hAnsi="Times New Roman" w:cs="Times New Roman"/>
          <w:sz w:val="24"/>
          <w:szCs w:val="24"/>
        </w:rPr>
        <w:t xml:space="preserve"> SARS-CoV-2.</w:t>
      </w:r>
    </w:p>
    <w:p w14:paraId="5B7E6F54" w14:textId="77777777" w:rsidR="00793C21" w:rsidRPr="00A464B9" w:rsidRDefault="00793C21" w:rsidP="00A46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1D44A" w14:textId="77777777" w:rsidR="00793C21" w:rsidRPr="00A464B9" w:rsidRDefault="00793C21" w:rsidP="00A464B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B9">
        <w:rPr>
          <w:rFonts w:ascii="Times New Roman" w:hAnsi="Times New Roman" w:cs="Times New Roman"/>
          <w:b/>
          <w:bCs/>
          <w:sz w:val="24"/>
          <w:szCs w:val="24"/>
        </w:rPr>
        <w:t>Osoba spełniający kryteria kliniczne oraz kryteria epidemiologiczne powinien:</w:t>
      </w:r>
    </w:p>
    <w:p w14:paraId="3BB9EE81" w14:textId="77777777" w:rsidR="00793C21" w:rsidRPr="00A464B9" w:rsidRDefault="00793C21" w:rsidP="00A464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bezzwłocznie, telefonicznie powiadomić stację sanitarno-epidemiologiczną,</w:t>
      </w:r>
    </w:p>
    <w:p w14:paraId="66FF999C" w14:textId="77777777" w:rsidR="00793C21" w:rsidRPr="00A464B9" w:rsidRDefault="00793C21" w:rsidP="00A464B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i zgłosić się bezpośrednio do oddziału zakaźnego lub oddziału obserwacyjno-zakaźnego, gdzie określony zostanie dalszy tryb postępowania medycznego.</w:t>
      </w:r>
    </w:p>
    <w:p w14:paraId="76B4F233" w14:textId="77777777" w:rsidR="00793C21" w:rsidRPr="00A464B9" w:rsidRDefault="00793C21" w:rsidP="00A46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8A63" w14:textId="77777777" w:rsidR="00793C21" w:rsidRPr="00A464B9" w:rsidRDefault="00793C21" w:rsidP="00A464B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B9">
        <w:rPr>
          <w:rFonts w:ascii="Times New Roman" w:hAnsi="Times New Roman" w:cs="Times New Roman"/>
          <w:b/>
          <w:bCs/>
          <w:sz w:val="24"/>
          <w:szCs w:val="24"/>
        </w:rPr>
        <w:t>Postępowanie wobec osób, którzy mieli bliski kontakt z osobą zakażoną</w:t>
      </w:r>
    </w:p>
    <w:p w14:paraId="5A15B52E" w14:textId="77777777" w:rsidR="00793C21" w:rsidRPr="00A464B9" w:rsidRDefault="00793C21" w:rsidP="00A464B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B9">
        <w:rPr>
          <w:rFonts w:ascii="Times New Roman" w:hAnsi="Times New Roman" w:cs="Times New Roman"/>
          <w:b/>
          <w:bCs/>
          <w:sz w:val="24"/>
          <w:szCs w:val="24"/>
        </w:rPr>
        <w:t xml:space="preserve">Co to znaczy, że ktoś miał kontakt z osobą zakażoną </w:t>
      </w:r>
      <w:proofErr w:type="spellStart"/>
      <w:r w:rsidRPr="00A464B9">
        <w:rPr>
          <w:rFonts w:ascii="Times New Roman" w:hAnsi="Times New Roman" w:cs="Times New Roman"/>
          <w:b/>
          <w:bCs/>
          <w:sz w:val="24"/>
          <w:szCs w:val="24"/>
        </w:rPr>
        <w:t>koronawirusem</w:t>
      </w:r>
      <w:proofErr w:type="spellEnd"/>
      <w:r w:rsidRPr="00A464B9">
        <w:rPr>
          <w:rFonts w:ascii="Times New Roman" w:hAnsi="Times New Roman" w:cs="Times New Roman"/>
          <w:b/>
          <w:bCs/>
          <w:sz w:val="24"/>
          <w:szCs w:val="24"/>
        </w:rPr>
        <w:t xml:space="preserve"> SARS-CoV-2?</w:t>
      </w:r>
    </w:p>
    <w:p w14:paraId="0DD48EEA" w14:textId="77777777" w:rsidR="00793C21" w:rsidRPr="00A464B9" w:rsidRDefault="00793C21" w:rsidP="00A464B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pozostawał w bezpośrednim kontakcie z osobą chorą lub w kontakcie w odległości mniej niż 2 metrów przez ponad 15 minut;</w:t>
      </w:r>
    </w:p>
    <w:p w14:paraId="2E7B5B62" w14:textId="77777777" w:rsidR="00793C21" w:rsidRPr="00A464B9" w:rsidRDefault="00793C21" w:rsidP="00A464B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prowadził rozmowę z osobą z objawami choroby twarzą w twarz przez dłuższy czas;</w:t>
      </w:r>
    </w:p>
    <w:p w14:paraId="4D6D972B" w14:textId="77777777" w:rsidR="00793C21" w:rsidRPr="00A464B9" w:rsidRDefault="00793C21" w:rsidP="00A464B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osoba zakażona należy do grupy najbliższych przyjaciół lub kolegów;</w:t>
      </w:r>
    </w:p>
    <w:p w14:paraId="290EA275" w14:textId="3178822A" w:rsidR="00793C21" w:rsidRPr="00A464B9" w:rsidRDefault="00793C21" w:rsidP="00A464B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osoba mieszkająca w tym samym gospodarstwie domowym, co osoba chora, lub w tym samym pokoju hotelowym.</w:t>
      </w:r>
    </w:p>
    <w:p w14:paraId="317B2A5D" w14:textId="77777777" w:rsidR="00793C21" w:rsidRPr="00A464B9" w:rsidRDefault="00793C21" w:rsidP="00A464B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B9">
        <w:rPr>
          <w:rFonts w:ascii="Times New Roman" w:hAnsi="Times New Roman" w:cs="Times New Roman"/>
          <w:b/>
          <w:bCs/>
          <w:sz w:val="24"/>
          <w:szCs w:val="24"/>
        </w:rPr>
        <w:t>Osoby z kontaktu NIE są uważane za zakażone i jeżeli czują się dobrze, i nie mają objawów choroby, nie rozprzestrzenią infekcji na inne osoby, jednak zaleca im się:</w:t>
      </w:r>
    </w:p>
    <w:p w14:paraId="5D14FB10" w14:textId="77777777" w:rsidR="00793C21" w:rsidRPr="00A464B9" w:rsidRDefault="00793C21" w:rsidP="00A464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pozostanie w domu przez 14 dni od ostatniego kontaktu z osobą chorą i prowadzenie samoobserwacji - codzienny pomiar temperatury i świadome zwracanie uwagi na swój stan zdrowia,</w:t>
      </w:r>
    </w:p>
    <w:p w14:paraId="08F08762" w14:textId="77777777" w:rsidR="00793C21" w:rsidRPr="00A464B9" w:rsidRDefault="00793C21" w:rsidP="00A464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lastRenderedPageBreak/>
        <w:t>poddanie się monitoringowi pracownika stacji sanitarno-epidemiologicznej</w:t>
      </w:r>
    </w:p>
    <w:p w14:paraId="0E8663AA" w14:textId="77777777" w:rsidR="00793C21" w:rsidRPr="00A464B9" w:rsidRDefault="00793C21" w:rsidP="00A464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w szczególności udostępnienie numeru telefonu w celu umożliwienia codziennego kontaktu i przeprowadzenia wywiadu odnośnie stanu zdrowia,</w:t>
      </w:r>
    </w:p>
    <w:p w14:paraId="54AA38EA" w14:textId="77777777" w:rsidR="00793C21" w:rsidRPr="00A464B9" w:rsidRDefault="00793C21" w:rsidP="00A464B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jeżeli w ciągu 14 dni samoobserwacji wystąpią następujące objawy (gorączka, kaszel, duszność, problemy z oddychaniem), należy bezzwłocznie, telefonicznie powiadomić stację sanitarno-epidemiologiczną lub zgłosić się bezpośrednio do oddziału zakaźnego lub oddziału obserwacyjno-zakaźnego, gdzie określony zostanie dalszy tryb postępowania medycznego.</w:t>
      </w:r>
    </w:p>
    <w:p w14:paraId="21563FC7" w14:textId="77777777" w:rsidR="00793C21" w:rsidRPr="00A464B9" w:rsidRDefault="00793C21" w:rsidP="00A464B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B9">
        <w:rPr>
          <w:rFonts w:ascii="Times New Roman" w:hAnsi="Times New Roman" w:cs="Times New Roman"/>
          <w:b/>
          <w:bCs/>
          <w:sz w:val="24"/>
          <w:szCs w:val="24"/>
        </w:rPr>
        <w:t>Osoby, które nie miały bliskiego kontaktu:</w:t>
      </w:r>
    </w:p>
    <w:p w14:paraId="04D975CF" w14:textId="77777777" w:rsidR="00793C21" w:rsidRPr="00A464B9" w:rsidRDefault="00793C21" w:rsidP="00A464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nie muszą podejmować żadnych środków ostrożności ani wprowadzać żadnych zmian we własnych aktywnościach, takich jak uczęszczanie do pracy, chyba, że źle się poczują.</w:t>
      </w:r>
    </w:p>
    <w:p w14:paraId="60CDCDB0" w14:textId="1B65940F" w:rsidR="00500CE4" w:rsidRPr="00A464B9" w:rsidRDefault="00500CE4" w:rsidP="00A464B9">
      <w:pPr>
        <w:pStyle w:val="punkty"/>
        <w:numPr>
          <w:ilvl w:val="0"/>
          <w:numId w:val="0"/>
        </w:numPr>
        <w:spacing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A464B9">
        <w:rPr>
          <w:rFonts w:ascii="Times New Roman" w:hAnsi="Times New Roman" w:cs="Times New Roman"/>
          <w:color w:val="000000"/>
          <w:lang w:bidi="pl-PL"/>
        </w:rPr>
        <w:t xml:space="preserve">Do pracy w szkole mogą przychodzić jedynie zdrowe osoby, bez jakichkolwiek objawów wskazujących na chorobę zakaźną. </w:t>
      </w:r>
      <w:r w:rsidRPr="00A464B9">
        <w:rPr>
          <w:rFonts w:ascii="Times New Roman" w:hAnsi="Times New Roman" w:cs="Times New Roman"/>
          <w:lang w:bidi="pl-PL"/>
        </w:rPr>
        <w:t xml:space="preserve">Pracownicy szkoły zostali poinstruowani, że w przypadku </w:t>
      </w:r>
      <w:r w:rsidRPr="00A464B9">
        <w:rPr>
          <w:rFonts w:ascii="Times New Roman" w:hAnsi="Times New Roman" w:cs="Times New Roman"/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A464B9">
        <w:rPr>
          <w:rFonts w:ascii="Times New Roman" w:hAnsi="Times New Roman" w:cs="Times New Roman"/>
          <w:color w:val="000000"/>
          <w:lang w:bidi="pl-PL"/>
        </w:rPr>
        <w:t>koronawirusem</w:t>
      </w:r>
      <w:proofErr w:type="spellEnd"/>
      <w:r w:rsidRPr="00A464B9">
        <w:rPr>
          <w:rFonts w:ascii="Times New Roman" w:hAnsi="Times New Roman" w:cs="Times New Roman"/>
          <w:color w:val="000000"/>
          <w:lang w:bidi="pl-PL"/>
        </w:rPr>
        <w:t>.</w:t>
      </w:r>
    </w:p>
    <w:p w14:paraId="258948BD" w14:textId="2DA2FCED" w:rsidR="00640F8D" w:rsidRPr="00A464B9" w:rsidRDefault="00640F8D" w:rsidP="00A46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 xml:space="preserve">W przypadku wystąpienia u pracownika będącego na stanowisku pracy niepokojących objawów sugerujących zakażenie </w:t>
      </w:r>
      <w:proofErr w:type="spellStart"/>
      <w:r w:rsidRPr="00A464B9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A464B9">
        <w:rPr>
          <w:rFonts w:ascii="Times New Roman" w:hAnsi="Times New Roman" w:cs="Times New Roman"/>
          <w:sz w:val="24"/>
          <w:szCs w:val="24"/>
        </w:rPr>
        <w:t xml:space="preserve"> należy niezwłocznie odsunąć go od pracy i odizolować od pracowników oraz podopiecznych. Należy wstrzymać przyjmowanie kolejnych grup dzieci, powiadomić stację sanitarno-epidemiologiczną (</w:t>
      </w:r>
      <w:r w:rsidRPr="00A464B9">
        <w:rPr>
          <w:rFonts w:ascii="Times New Roman" w:hAnsi="Times New Roman" w:cs="Times New Roman"/>
          <w:b/>
          <w:bCs/>
          <w:sz w:val="24"/>
          <w:szCs w:val="24"/>
        </w:rPr>
        <w:t>numer telefonu</w:t>
      </w:r>
      <w:r w:rsidRPr="00A464B9">
        <w:rPr>
          <w:rFonts w:ascii="Times New Roman" w:hAnsi="Times New Roman" w:cs="Times New Roman"/>
          <w:sz w:val="24"/>
          <w:szCs w:val="24"/>
        </w:rPr>
        <w:t>) i stosować się ściśle do wydawanych instrukcji i poleceń.</w:t>
      </w:r>
    </w:p>
    <w:p w14:paraId="1EB83987" w14:textId="77777777" w:rsidR="00640F8D" w:rsidRPr="00A464B9" w:rsidRDefault="00640F8D" w:rsidP="00A46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 xml:space="preserve">Obszar, w którym przebywał i poruszał się pracownik należy dokładnie posprzątać oraz zdezynfekować przy zapewnieniu odpowiedniego poziomu bezpieczeństwa. </w:t>
      </w:r>
    </w:p>
    <w:p w14:paraId="1C83B2BB" w14:textId="282DB456" w:rsidR="00640F8D" w:rsidRPr="00A464B9" w:rsidRDefault="00640F8D" w:rsidP="00A46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Jeżeli wystąpi zagrożenie życia lub stan pracownika znacząco się pogorszy należy powiadomić służby medyczne (</w:t>
      </w:r>
      <w:r w:rsidRPr="00A464B9">
        <w:rPr>
          <w:rFonts w:ascii="Times New Roman" w:hAnsi="Times New Roman" w:cs="Times New Roman"/>
          <w:b/>
          <w:bCs/>
          <w:sz w:val="24"/>
          <w:szCs w:val="24"/>
        </w:rPr>
        <w:t>112 lub bezpoś</w:t>
      </w:r>
      <w:r w:rsidR="002A6E27" w:rsidRPr="00A464B9">
        <w:rPr>
          <w:rFonts w:ascii="Times New Roman" w:hAnsi="Times New Roman" w:cs="Times New Roman"/>
          <w:b/>
          <w:bCs/>
          <w:sz w:val="24"/>
          <w:szCs w:val="24"/>
        </w:rPr>
        <w:t>rednio do szpitala zakaźnego</w:t>
      </w:r>
      <w:r w:rsidRPr="00A464B9">
        <w:rPr>
          <w:rFonts w:ascii="Times New Roman" w:hAnsi="Times New Roman" w:cs="Times New Roman"/>
          <w:sz w:val="24"/>
          <w:szCs w:val="24"/>
        </w:rPr>
        <w:t>).</w:t>
      </w:r>
    </w:p>
    <w:p w14:paraId="036C7CBD" w14:textId="77777777" w:rsidR="00793C21" w:rsidRPr="00A464B9" w:rsidRDefault="00793C21" w:rsidP="00A464B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64B9">
        <w:rPr>
          <w:rFonts w:ascii="Times New Roman" w:hAnsi="Times New Roman" w:cs="Times New Roman"/>
          <w:b/>
          <w:bCs/>
          <w:sz w:val="24"/>
          <w:szCs w:val="24"/>
        </w:rPr>
        <w:t>Zalecenia dla personelu sprzątającego</w:t>
      </w:r>
    </w:p>
    <w:p w14:paraId="73FA191A" w14:textId="77777777" w:rsidR="00793C21" w:rsidRPr="00A464B9" w:rsidRDefault="00793C21" w:rsidP="00A464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 xml:space="preserve">Personelowi sprzątającemu miejsca, gdzie przebywał pracownik zakażony </w:t>
      </w:r>
      <w:proofErr w:type="spellStart"/>
      <w:r w:rsidRPr="00A464B9">
        <w:rPr>
          <w:rFonts w:ascii="Times New Roman" w:hAnsi="Times New Roman" w:cs="Times New Roman"/>
          <w:sz w:val="24"/>
          <w:szCs w:val="24"/>
        </w:rPr>
        <w:t>koronawriusem</w:t>
      </w:r>
      <w:proofErr w:type="spellEnd"/>
      <w:r w:rsidRPr="00A464B9">
        <w:rPr>
          <w:rFonts w:ascii="Times New Roman" w:hAnsi="Times New Roman" w:cs="Times New Roman"/>
          <w:sz w:val="24"/>
          <w:szCs w:val="24"/>
        </w:rPr>
        <w:t xml:space="preserve"> zaleca się zachować dodatkowe środki ostrożności:</w:t>
      </w:r>
    </w:p>
    <w:p w14:paraId="5CA1EE5C" w14:textId="77777777" w:rsidR="00793C21" w:rsidRPr="00A464B9" w:rsidRDefault="00793C21" w:rsidP="00A464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założenie rękawiczek jednorazowych i jednorazowej maseczki na nos i usta,</w:t>
      </w:r>
    </w:p>
    <w:p w14:paraId="4B421943" w14:textId="77777777" w:rsidR="00793C21" w:rsidRPr="00A464B9" w:rsidRDefault="00793C21" w:rsidP="00A464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umycie i dezynfekcje rąk po zakończeniu czynności i zdjęciu rękawiczek i maseczki,</w:t>
      </w:r>
    </w:p>
    <w:p w14:paraId="615DD97A" w14:textId="7402A4DA" w:rsidR="00190EF7" w:rsidRPr="00A464B9" w:rsidRDefault="00793C21" w:rsidP="00A464B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4B9">
        <w:rPr>
          <w:rFonts w:ascii="Times New Roman" w:hAnsi="Times New Roman" w:cs="Times New Roman"/>
          <w:sz w:val="24"/>
          <w:szCs w:val="24"/>
        </w:rPr>
        <w:t>usunięcie maseczki i rękawiczek bezpośrednio do worka z odpadami.</w:t>
      </w:r>
    </w:p>
    <w:p w14:paraId="3B54E366" w14:textId="72B3C6BD" w:rsidR="00190EF7" w:rsidRPr="00A464B9" w:rsidRDefault="00190EF7" w:rsidP="00A464B9">
      <w:pPr>
        <w:spacing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A464B9">
        <w:rPr>
          <w:rFonts w:ascii="Times New Roman" w:hAnsi="Times New Roman" w:cs="Times New Roman"/>
          <w:sz w:val="24"/>
          <w:szCs w:val="24"/>
          <w:u w:val="single"/>
        </w:rPr>
        <w:t>Każda osoba w placówce może samodzielnie zmierzyć sobie temperaturę termometrem, który dostępny jest w oznaczonym pomieszczeniu.</w:t>
      </w:r>
    </w:p>
    <w:p w14:paraId="42A48C08" w14:textId="2C147A51" w:rsidR="00793C21" w:rsidRPr="00A464B9" w:rsidRDefault="00793C21" w:rsidP="00A46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pl-PL"/>
        </w:rPr>
      </w:pPr>
      <w:r w:rsidRPr="00A464B9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Informacje dotyczące postępowania w sytuacji podejrzenia zakażenia </w:t>
      </w:r>
      <w:proofErr w:type="spellStart"/>
      <w:r w:rsidRPr="00A464B9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koronawirusem</w:t>
      </w:r>
      <w:proofErr w:type="spellEnd"/>
      <w:r w:rsidRPr="00A464B9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można uzyskać dzwoniąc na infolinię Narodowego Funduszu Zdrowia 800 190</w:t>
      </w:r>
      <w:r w:rsidR="00500CE4" w:rsidRPr="00A464B9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A464B9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590</w:t>
      </w:r>
      <w:r w:rsidR="00500CE4" w:rsidRPr="00A464B9">
        <w:rPr>
          <w:rStyle w:val="Pogrubienie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, aktualne wytyczne można również znaleźć na </w:t>
      </w:r>
      <w:hyperlink r:id="rId6" w:history="1">
        <w:r w:rsidR="00500CE4" w:rsidRPr="00A464B9">
          <w:rPr>
            <w:rStyle w:val="Hipercze"/>
            <w:rFonts w:ascii="Times New Roman" w:hAnsi="Times New Roman" w:cs="Times New Roman"/>
            <w:sz w:val="24"/>
            <w:szCs w:val="24"/>
            <w:lang w:bidi="pl-PL"/>
          </w:rPr>
          <w:t>https://www.gov.pl/web/koronawirus/</w:t>
        </w:r>
      </w:hyperlink>
    </w:p>
    <w:p w14:paraId="5D824077" w14:textId="5F47631F" w:rsidR="00640F8D" w:rsidRPr="00A464B9" w:rsidRDefault="00500CE4" w:rsidP="00A464B9">
      <w:pPr>
        <w:pStyle w:val="punkty"/>
        <w:numPr>
          <w:ilvl w:val="0"/>
          <w:numId w:val="0"/>
        </w:numPr>
        <w:spacing w:line="276" w:lineRule="auto"/>
        <w:ind w:left="360" w:hanging="360"/>
        <w:jc w:val="both"/>
        <w:rPr>
          <w:rFonts w:ascii="Times New Roman" w:hAnsi="Times New Roman" w:cs="Times New Roman"/>
          <w:color w:val="000000"/>
          <w:lang w:bidi="pl-PL"/>
        </w:rPr>
      </w:pPr>
      <w:r w:rsidRPr="00A464B9">
        <w:rPr>
          <w:rFonts w:ascii="Times New Roman" w:hAnsi="Times New Roman" w:cs="Times New Roman"/>
          <w:color w:val="000000"/>
          <w:lang w:bidi="pl-PL"/>
        </w:rPr>
        <w:t>Zawsze w przypadku wątpliwości należy zwrócić się do właściwej powiatowej stacji sanitarno-epidemiologicznej w celu k</w:t>
      </w:r>
      <w:r w:rsidR="00A464B9">
        <w:rPr>
          <w:rFonts w:ascii="Times New Roman" w:hAnsi="Times New Roman" w:cs="Times New Roman"/>
          <w:color w:val="000000"/>
          <w:lang w:bidi="pl-PL"/>
        </w:rPr>
        <w:t>onsultacji lub uzyskania porady.</w:t>
      </w:r>
    </w:p>
    <w:sectPr w:rsidR="00640F8D" w:rsidRPr="00A4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B426A2"/>
    <w:multiLevelType w:val="hybridMultilevel"/>
    <w:tmpl w:val="8B9E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410527"/>
    <w:multiLevelType w:val="hybridMultilevel"/>
    <w:tmpl w:val="C9FAF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B3956"/>
    <w:multiLevelType w:val="hybridMultilevel"/>
    <w:tmpl w:val="CF603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23A608C"/>
    <w:multiLevelType w:val="hybridMultilevel"/>
    <w:tmpl w:val="C2B08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6FB4445"/>
    <w:multiLevelType w:val="hybridMultilevel"/>
    <w:tmpl w:val="31F85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274A60"/>
    <w:multiLevelType w:val="hybridMultilevel"/>
    <w:tmpl w:val="73B2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21"/>
    <w:rsid w:val="00190EF7"/>
    <w:rsid w:val="002A6E27"/>
    <w:rsid w:val="003E39BE"/>
    <w:rsid w:val="00500CE4"/>
    <w:rsid w:val="0056060C"/>
    <w:rsid w:val="00640F8D"/>
    <w:rsid w:val="00784CF1"/>
    <w:rsid w:val="00793C21"/>
    <w:rsid w:val="00A464B9"/>
    <w:rsid w:val="00D70247"/>
    <w:rsid w:val="00DC2210"/>
    <w:rsid w:val="00F7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5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C21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500CE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00CE4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CE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C2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C22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C2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22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C2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93C21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500CE4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00CE4"/>
    <w:pPr>
      <w:numPr>
        <w:numId w:val="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0CE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C22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2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DC22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DC22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C22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Stasiak vel Stasek</dc:creator>
  <cp:lastModifiedBy>SP Nowa Wies</cp:lastModifiedBy>
  <cp:revision>5</cp:revision>
  <dcterms:created xsi:type="dcterms:W3CDTF">2020-05-22T19:28:00Z</dcterms:created>
  <dcterms:modified xsi:type="dcterms:W3CDTF">2020-05-23T09:11:00Z</dcterms:modified>
</cp:coreProperties>
</file>